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4A7C3">
      <w:pPr>
        <w:spacing w:line="596" w:lineRule="exact"/>
        <w:rPr>
          <w:rFonts w:hint="default" w:ascii="仿宋_GB2312" w:hAnsi="Times New Roman" w:eastAsia="黑体" w:cs="仿宋_GB2312"/>
          <w:b/>
          <w:color w:val="000000"/>
          <w:szCs w:val="32"/>
          <w:lang w:val="en"/>
        </w:rPr>
      </w:pPr>
      <w:r>
        <w:rPr>
          <w:rFonts w:hint="eastAsia" w:ascii="黑体" w:hAnsi="Times New Roman" w:eastAsia="黑体" w:cs="黑体"/>
          <w:color w:val="000000"/>
          <w:sz w:val="32"/>
          <w:szCs w:val="32"/>
          <w:lang w:bidi="ar"/>
        </w:rPr>
        <w:t>附件</w:t>
      </w:r>
      <w:r>
        <w:rPr>
          <w:rFonts w:hint="default" w:ascii="黑体" w:hAnsi="Times New Roman" w:eastAsia="黑体" w:cs="黑体"/>
          <w:color w:val="000000"/>
          <w:sz w:val="32"/>
          <w:szCs w:val="32"/>
          <w:lang w:val="en" w:bidi="ar"/>
        </w:rPr>
        <w:t>1</w:t>
      </w:r>
    </w:p>
    <w:p w14:paraId="38284951">
      <w:pPr>
        <w:spacing w:line="596" w:lineRule="exact"/>
        <w:jc w:val="center"/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  <w:lang w:bidi="ar"/>
        </w:rPr>
        <w:t>毕业生一次性求职补贴申请统计表</w:t>
      </w:r>
    </w:p>
    <w:p w14:paraId="45665EC0">
      <w:pPr>
        <w:spacing w:line="596" w:lineRule="exact"/>
        <w:rPr>
          <w:rFonts w:ascii="仿宋_GB2312" w:hAnsi="Times New Roman" w:eastAsia="仿宋_GB2312" w:cs="仿宋_GB2312"/>
          <w:b/>
          <w:color w:val="000000"/>
          <w:sz w:val="28"/>
          <w:szCs w:val="28"/>
        </w:rPr>
      </w:pPr>
    </w:p>
    <w:p w14:paraId="72B3ECF3">
      <w:pPr>
        <w:spacing w:line="596" w:lineRule="exact"/>
        <w:jc w:val="left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 xml:space="preserve">填报学校（盖章）：                          </w:t>
      </w:r>
      <w:r>
        <w:rPr>
          <w:rFonts w:hint="eastAsia" w:ascii="仿宋_GB2312" w:hAnsi="Times New Roman" w:cs="仿宋_GB2312"/>
          <w:color w:val="000000"/>
          <w:sz w:val="28"/>
          <w:szCs w:val="28"/>
          <w:lang w:bidi="ar"/>
        </w:rPr>
        <w:t xml:space="preserve">                      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填报日期：</w:t>
      </w:r>
      <w:r>
        <w:rPr>
          <w:rFonts w:hint="eastAsia" w:ascii="仿宋_GB2312" w:hAnsi="Times New Roman" w:cs="仿宋_GB2312"/>
          <w:color w:val="000000"/>
          <w:sz w:val="28"/>
          <w:szCs w:val="28"/>
          <w:lang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年</w:t>
      </w:r>
      <w:r>
        <w:rPr>
          <w:rFonts w:hint="eastAsia" w:ascii="仿宋_GB2312" w:hAnsi="Times New Roman" w:cs="仿宋_GB2312"/>
          <w:color w:val="000000"/>
          <w:sz w:val="28"/>
          <w:szCs w:val="28"/>
          <w:lang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月</w:t>
      </w:r>
      <w:r>
        <w:rPr>
          <w:rFonts w:hint="eastAsia" w:ascii="仿宋_GB2312" w:hAnsi="Times New Roman" w:cs="仿宋_GB2312"/>
          <w:color w:val="000000"/>
          <w:sz w:val="28"/>
          <w:szCs w:val="28"/>
          <w:lang w:bidi="ar"/>
        </w:rPr>
        <w:t xml:space="preserve">  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日</w:t>
      </w:r>
    </w:p>
    <w:tbl>
      <w:tblPr>
        <w:tblStyle w:val="4"/>
        <w:tblW w:w="1474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1340"/>
        <w:gridCol w:w="928"/>
        <w:gridCol w:w="802"/>
        <w:gridCol w:w="1002"/>
        <w:gridCol w:w="766"/>
        <w:gridCol w:w="818"/>
        <w:gridCol w:w="701"/>
        <w:gridCol w:w="723"/>
        <w:gridCol w:w="1002"/>
        <w:gridCol w:w="1002"/>
        <w:gridCol w:w="1002"/>
        <w:gridCol w:w="1002"/>
        <w:gridCol w:w="950"/>
        <w:gridCol w:w="1371"/>
      </w:tblGrid>
      <w:tr w14:paraId="7B0F2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7FFD3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本届毕业生</w:t>
            </w:r>
          </w:p>
          <w:p w14:paraId="14B91435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总数</w:t>
            </w:r>
          </w:p>
        </w:tc>
        <w:tc>
          <w:tcPr>
            <w:tcW w:w="13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52F235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申请</w:t>
            </w:r>
          </w:p>
          <w:p w14:paraId="6B694D08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人数</w:t>
            </w:r>
          </w:p>
        </w:tc>
        <w:tc>
          <w:tcPr>
            <w:tcW w:w="1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C167A2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性别</w:t>
            </w:r>
          </w:p>
        </w:tc>
        <w:tc>
          <w:tcPr>
            <w:tcW w:w="401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0395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学历</w:t>
            </w:r>
          </w:p>
        </w:tc>
        <w:tc>
          <w:tcPr>
            <w:tcW w:w="63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BACCC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类别</w:t>
            </w:r>
          </w:p>
        </w:tc>
      </w:tr>
      <w:tr w14:paraId="6AC18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172C3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3143A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3B3FC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男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AB1B2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女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60BF3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研究</w:t>
            </w:r>
          </w:p>
          <w:p w14:paraId="6AA5EBF1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生</w:t>
            </w: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7D6F4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本科</w:t>
            </w: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FF5AA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专科</w:t>
            </w: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F44B9F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中专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32204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其他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0E6A7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低保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DFE96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残疾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0F008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国助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FC51B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bidi="ar"/>
              </w:rPr>
              <w:t>防止返贫监测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EB68FC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cs="仿宋_GB2312"/>
                <w:color w:val="000000"/>
                <w:sz w:val="28"/>
                <w:szCs w:val="28"/>
                <w:lang w:bidi="ar"/>
              </w:rPr>
              <w:t>零就业</w:t>
            </w: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CEAB04">
            <w:pPr>
              <w:spacing w:line="500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8"/>
                <w:szCs w:val="28"/>
                <w:lang w:bidi="ar"/>
              </w:rPr>
              <w:t>特困</w:t>
            </w:r>
          </w:p>
        </w:tc>
      </w:tr>
      <w:tr w14:paraId="42096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737DF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7283E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6038B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422E0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BE0DD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9E6D7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D3C52C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FAAAE8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5D1F07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87A2D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E5CF2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5111F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5CFC7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2BEE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5B2BE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46864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68DD3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52DA4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464A6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D98AC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3E5305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7D5E4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3C6A2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108ECF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57E26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B588D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F8FC6C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180EE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75950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45A8B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7F16D">
            <w:pPr>
              <w:spacing w:line="596" w:lineRule="exact"/>
              <w:jc w:val="center"/>
              <w:rPr>
                <w:rFonts w:ascii="仿宋_GB2312" w:hAnsi="Times New Roman" w:eastAsia="仿宋_GB2312" w:cs="仿宋_GB2312"/>
                <w:color w:val="000000"/>
                <w:sz w:val="28"/>
                <w:szCs w:val="28"/>
              </w:rPr>
            </w:pPr>
          </w:p>
        </w:tc>
      </w:tr>
    </w:tbl>
    <w:p w14:paraId="181B46D8">
      <w:pPr>
        <w:spacing w:line="596" w:lineRule="exact"/>
        <w:jc w:val="left"/>
        <w:rPr>
          <w:rFonts w:ascii="仿宋_GB2312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填表人（必填）：</w:t>
      </w:r>
      <w:r>
        <w:rPr>
          <w:rFonts w:hint="eastAsia" w:ascii="仿宋_GB2312" w:hAnsi="Times New Roman" w:cs="仿宋_GB2312"/>
          <w:color w:val="000000"/>
          <w:sz w:val="28"/>
          <w:szCs w:val="28"/>
          <w:lang w:bidi="ar"/>
        </w:rPr>
        <w:t xml:space="preserve">                       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联系电话（必填）：</w:t>
      </w:r>
      <w:r>
        <w:rPr>
          <w:rFonts w:hint="eastAsia" w:ascii="仿宋_GB2312" w:hAnsi="Times New Roman" w:cs="仿宋_GB2312"/>
          <w:color w:val="000000"/>
          <w:sz w:val="28"/>
          <w:szCs w:val="28"/>
          <w:lang w:bidi="ar"/>
        </w:rPr>
        <w:t xml:space="preserve">                 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审核人：</w:t>
      </w:r>
    </w:p>
    <w:p w14:paraId="11C5376A">
      <w:pPr>
        <w:spacing w:line="596" w:lineRule="exact"/>
        <w:textAlignment w:val="top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_GB2312" w:hAnsi="Times New Roman" w:eastAsia="仿宋_GB2312" w:cs="仿宋_GB2312"/>
          <w:color w:val="000000"/>
          <w:sz w:val="28"/>
          <w:szCs w:val="28"/>
          <w:lang w:bidi="ar"/>
        </w:rPr>
        <w:t>注：1.本表由院校负责填写，需同时报送纸质版和电子版；2.“学历”栏，技工院校毕业生和特殊教育院校职业教育类毕业生填“其他”栏目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E5E25"/>
    <w:rsid w:val="109408F1"/>
    <w:rsid w:val="1A6A137A"/>
    <w:rsid w:val="53F43A36"/>
    <w:rsid w:val="79636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332</Words>
  <Characters>332</Characters>
  <Lines>0</Lines>
  <Paragraphs>0</Paragraphs>
  <TotalTime>1</TotalTime>
  <ScaleCrop>false</ScaleCrop>
  <LinksUpToDate>false</LinksUpToDate>
  <CharactersWithSpaces>333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2025-10-16T04:53:00Z</dcterms:created>
  <dc:creator>12237</dc:creator>
  <cp:lastModifiedBy>咦～</cp:lastModifiedBy>
  <dcterms:modified xsi:type="dcterms:W3CDTF">2025-10-16T08:47:19Z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eyJoZGlkIjoiZDMyNmI3ZGE0OWI5M2RmNDRkZDVkMTJhN2MwOTAxMjIiLCJ1c2VySWQiOiI5MTkxNTAxMTYifQ==</vt:lpwstr>
  </property>
  <property fmtid="{D5CDD505-2E9C-101B-9397-08002B2CF9AE}" pid="4" name="ICV">
    <vt:lpwstr>8B9B9F6B6A9C4EE6A0B248508F97F901_12</vt:lpwstr>
  </property>
</Properties>
</file>